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E87F" w14:textId="77777777" w:rsidR="00492AA3" w:rsidRDefault="00492AA3" w:rsidP="00492AA3">
      <w:pPr>
        <w:jc w:val="right"/>
      </w:pPr>
      <w:r>
        <w:t>202</w:t>
      </w:r>
      <w:r>
        <w:rPr>
          <w:rFonts w:hint="eastAsia"/>
        </w:rPr>
        <w:t>5</w:t>
      </w:r>
      <w:r>
        <w:t>年</w:t>
      </w:r>
      <w:r>
        <w:rPr>
          <w:rFonts w:hint="eastAsia"/>
        </w:rPr>
        <w:t>5</w:t>
      </w:r>
      <w:r>
        <w:t>月</w:t>
      </w:r>
      <w:r>
        <w:rPr>
          <w:rFonts w:hint="eastAsia"/>
        </w:rPr>
        <w:t>7</w:t>
      </w:r>
      <w:r>
        <w:t>日</w:t>
      </w:r>
    </w:p>
    <w:p w14:paraId="732508DB" w14:textId="77777777" w:rsidR="00492AA3" w:rsidRPr="00595782" w:rsidRDefault="00492AA3" w:rsidP="00492AA3">
      <w:pPr>
        <w:jc w:val="center"/>
        <w:rPr>
          <w:b/>
          <w:bCs/>
        </w:rPr>
      </w:pPr>
      <w:r w:rsidRPr="00595782">
        <w:rPr>
          <w:b/>
          <w:bCs/>
        </w:rPr>
        <w:t>202</w:t>
      </w:r>
      <w:r>
        <w:rPr>
          <w:rFonts w:hint="eastAsia"/>
          <w:b/>
          <w:bCs/>
        </w:rPr>
        <w:t>5</w:t>
      </w:r>
      <w:r w:rsidRPr="00595782">
        <w:rPr>
          <w:b/>
          <w:bCs/>
        </w:rPr>
        <w:t xml:space="preserve"> </w:t>
      </w:r>
      <w:r w:rsidRPr="00595782">
        <w:rPr>
          <w:b/>
          <w:bCs/>
        </w:rPr>
        <w:t>年度日本地球化学会</w:t>
      </w:r>
      <w:r w:rsidRPr="00595782">
        <w:rPr>
          <w:rFonts w:hint="eastAsia"/>
          <w:b/>
          <w:bCs/>
        </w:rPr>
        <w:t>第</w:t>
      </w:r>
      <w:r w:rsidRPr="00595782">
        <w:rPr>
          <w:rFonts w:hint="eastAsia"/>
          <w:b/>
          <w:bCs/>
        </w:rPr>
        <w:t>7</w:t>
      </w:r>
      <w:r>
        <w:rPr>
          <w:rFonts w:hint="eastAsia"/>
          <w:b/>
          <w:bCs/>
        </w:rPr>
        <w:t>2</w:t>
      </w:r>
      <w:r w:rsidRPr="00595782">
        <w:rPr>
          <w:rFonts w:hint="eastAsia"/>
          <w:b/>
          <w:bCs/>
        </w:rPr>
        <w:t>回</w:t>
      </w:r>
      <w:r w:rsidRPr="00595782">
        <w:rPr>
          <w:b/>
          <w:bCs/>
        </w:rPr>
        <w:t>年会に対</w:t>
      </w:r>
      <w:r w:rsidRPr="00595782">
        <w:rPr>
          <w:rFonts w:hint="eastAsia"/>
          <w:b/>
          <w:bCs/>
        </w:rPr>
        <w:t>する後援のお願い</w:t>
      </w:r>
    </w:p>
    <w:p w14:paraId="6ED1BDA8" w14:textId="77777777" w:rsidR="00492AA3" w:rsidRPr="00595782" w:rsidRDefault="00492AA3" w:rsidP="00492AA3">
      <w:pPr>
        <w:pStyle w:val="Salutation"/>
      </w:pPr>
      <w:r>
        <w:rPr>
          <w:rFonts w:hint="eastAsia"/>
        </w:rPr>
        <w:t>拝啓</w:t>
      </w:r>
    </w:p>
    <w:p w14:paraId="7F65B8DC" w14:textId="77777777" w:rsidR="00492AA3" w:rsidRDefault="00492AA3" w:rsidP="00492AA3">
      <w:pPr>
        <w:ind w:firstLineChars="100" w:firstLine="210"/>
      </w:pPr>
      <w:r>
        <w:t>貴社ますますご清栄のこととお喜び申し上げます。一般社団法人日本地球化学会及び年会には平素より格別のご高配を賜り厚く御礼申し上げます。</w:t>
      </w:r>
    </w:p>
    <w:p w14:paraId="7C71C03C" w14:textId="77777777" w:rsidR="00492AA3" w:rsidRDefault="00492AA3" w:rsidP="00492AA3">
      <w:pPr>
        <w:ind w:firstLineChars="100" w:firstLine="210"/>
      </w:pPr>
    </w:p>
    <w:p w14:paraId="32E8C8CA" w14:textId="77777777" w:rsidR="00492AA3" w:rsidRDefault="00492AA3" w:rsidP="00492AA3">
      <w:pPr>
        <w:ind w:firstLineChars="100" w:firstLine="210"/>
      </w:pPr>
      <w:r>
        <w:rPr>
          <w:rFonts w:hint="eastAsia"/>
        </w:rPr>
        <w:t>さて，</w:t>
      </w:r>
      <w:r>
        <w:t>202</w:t>
      </w:r>
      <w:r>
        <w:rPr>
          <w:rFonts w:hint="eastAsia"/>
        </w:rPr>
        <w:t>5</w:t>
      </w:r>
      <w:r>
        <w:t xml:space="preserve"> </w:t>
      </w:r>
      <w:r>
        <w:t>年</w:t>
      </w:r>
      <w:r>
        <w:t xml:space="preserve"> 9 </w:t>
      </w:r>
      <w:r>
        <w:t>月</w:t>
      </w:r>
      <w:r>
        <w:t xml:space="preserve"> 1</w:t>
      </w:r>
      <w:r>
        <w:rPr>
          <w:rFonts w:hint="eastAsia"/>
        </w:rPr>
        <w:t>7</w:t>
      </w:r>
      <w:r>
        <w:t>日</w:t>
      </w:r>
      <w:r>
        <w:t>(</w:t>
      </w:r>
      <w:r>
        <w:rPr>
          <w:rFonts w:hint="eastAsia"/>
        </w:rPr>
        <w:t>水</w:t>
      </w:r>
      <w:r>
        <w:t>)</w:t>
      </w:r>
      <w:r>
        <w:rPr>
          <w:rFonts w:hint="eastAsia"/>
        </w:rPr>
        <w:t>〜</w:t>
      </w:r>
      <w:r>
        <w:rPr>
          <w:rFonts w:hint="eastAsia"/>
        </w:rPr>
        <w:t>19</w:t>
      </w:r>
      <w:r>
        <w:t>日</w:t>
      </w:r>
      <w:r>
        <w:t>(</w:t>
      </w:r>
      <w:r>
        <w:rPr>
          <w:rFonts w:hint="eastAsia"/>
        </w:rPr>
        <w:t>金</w:t>
      </w:r>
      <w:r>
        <w:t>)</w:t>
      </w:r>
      <w:r>
        <w:t>にかけて，一般社団法人日本地球化学会の</w:t>
      </w:r>
      <w:r>
        <w:t>202</w:t>
      </w:r>
      <w:r>
        <w:rPr>
          <w:rFonts w:hint="eastAsia"/>
        </w:rPr>
        <w:t>5</w:t>
      </w:r>
      <w:r>
        <w:t xml:space="preserve"> </w:t>
      </w:r>
      <w:r>
        <w:t>年度年会が</w:t>
      </w:r>
      <w:r>
        <w:rPr>
          <w:rFonts w:hint="eastAsia"/>
        </w:rPr>
        <w:t>東北</w:t>
      </w:r>
      <w:r>
        <w:t>大学</w:t>
      </w:r>
      <w:r>
        <w:rPr>
          <w:rFonts w:hint="eastAsia"/>
        </w:rPr>
        <w:t>川内キャンパス</w:t>
      </w:r>
      <w:r>
        <w:t>(</w:t>
      </w:r>
      <w:r>
        <w:rPr>
          <w:rFonts w:hint="eastAsia"/>
        </w:rPr>
        <w:t>宮城県仙台市</w:t>
      </w:r>
      <w:r>
        <w:t>)</w:t>
      </w:r>
      <w:r>
        <w:t>において開催されます。地球化学や関連する分析化学，環境化学に関連する研究発表が予定され，多くの研究者の参加が見込まれております。開催にあたりまして，関連の深い貴社に後援，機器などの展示やセミナー開催などについて，ご依頼とご案内を申し上げます。</w:t>
      </w:r>
    </w:p>
    <w:p w14:paraId="276BC520" w14:textId="77777777" w:rsidR="00492AA3" w:rsidRPr="0058148A" w:rsidRDefault="00492AA3" w:rsidP="00492AA3">
      <w:pPr>
        <w:ind w:firstLineChars="100" w:firstLine="210"/>
      </w:pPr>
      <w:r w:rsidRPr="0058148A">
        <w:rPr>
          <w:rFonts w:hint="eastAsia"/>
        </w:rPr>
        <w:t>昨年度の弊会年会（金沢大学・石川県）はコロナ禍以降初の完全対面形式で実施され，日本全国から</w:t>
      </w:r>
      <w:r w:rsidRPr="0058148A">
        <w:rPr>
          <w:rFonts w:hint="eastAsia"/>
        </w:rPr>
        <w:t>391</w:t>
      </w:r>
      <w:r w:rsidRPr="0058148A">
        <w:rPr>
          <w:rFonts w:hint="eastAsia"/>
        </w:rPr>
        <w:t>名の参加がありました。今年度の年会では，更に多くの参加者が見込まれます。貴社の製品，サービスを直接宣伝できる絶好の機会と思います。</w:t>
      </w:r>
    </w:p>
    <w:p w14:paraId="6C762AFF" w14:textId="77777777" w:rsidR="00492AA3" w:rsidRDefault="00492AA3" w:rsidP="00492AA3">
      <w:pPr>
        <w:ind w:firstLineChars="100" w:firstLine="210"/>
      </w:pPr>
      <w:r>
        <w:rPr>
          <w:rFonts w:hint="eastAsia"/>
        </w:rPr>
        <w:t>ご後援いただく場合には次頁以降に記載いたしましたように，企業の皆様によりメリットがあるように</w:t>
      </w:r>
      <w:r>
        <w:t>させていただく他，展示やランチョンセミナーなどの便宜を図りたいと思います。できる範囲でサービス向上に努めさせていただきたいと思いますので，お気づきの点がありましたら，ご教示いただけますようよろしくお願いいたします。申込〆切を</w:t>
      </w:r>
      <w:r w:rsidRPr="00C73AEF">
        <w:rPr>
          <w:rFonts w:hint="eastAsia"/>
        </w:rPr>
        <w:t>7</w:t>
      </w:r>
      <w:r w:rsidRPr="00C73AEF">
        <w:t>月</w:t>
      </w:r>
      <w:r w:rsidRPr="00C73AEF">
        <w:t>1</w:t>
      </w:r>
      <w:r>
        <w:rPr>
          <w:rFonts w:hint="eastAsia"/>
        </w:rPr>
        <w:t>8</w:t>
      </w:r>
      <w:r w:rsidRPr="00C73AEF">
        <w:rPr>
          <w:rFonts w:hint="eastAsia"/>
        </w:rPr>
        <w:t>日（金）とさせて頂きます。</w:t>
      </w:r>
      <w:r w:rsidRPr="00C73AEF">
        <w:rPr>
          <w:rFonts w:ascii="Times" w:hAnsi="Times" w:hint="eastAsia"/>
          <w:color w:val="000000"/>
        </w:rPr>
        <w:t>開催趣旨をご理解いただき，ご賛同をお願い申し上げま</w:t>
      </w:r>
      <w:r>
        <w:rPr>
          <w:rFonts w:ascii="Times" w:hAnsi="Times" w:hint="eastAsia"/>
          <w:color w:val="000000"/>
        </w:rPr>
        <w:t>す。</w:t>
      </w:r>
    </w:p>
    <w:p w14:paraId="0C5C78B1" w14:textId="77777777" w:rsidR="00492AA3" w:rsidRDefault="00492AA3" w:rsidP="00492AA3">
      <w:pPr>
        <w:jc w:val="right"/>
      </w:pPr>
      <w:r>
        <w:rPr>
          <w:rFonts w:hint="eastAsia"/>
        </w:rPr>
        <w:t>敬具</w:t>
      </w:r>
    </w:p>
    <w:p w14:paraId="528EE21C" w14:textId="77777777" w:rsidR="00492AA3" w:rsidRDefault="00492AA3" w:rsidP="00492AA3">
      <w:pPr>
        <w:jc w:val="right"/>
      </w:pPr>
      <w:r>
        <w:rPr>
          <w:rFonts w:hint="eastAsia"/>
        </w:rPr>
        <w:t>2</w:t>
      </w:r>
      <w:r>
        <w:t>02</w:t>
      </w:r>
      <w:r>
        <w:rPr>
          <w:rFonts w:hint="eastAsia"/>
        </w:rPr>
        <w:t>5</w:t>
      </w:r>
      <w:r>
        <w:rPr>
          <w:rFonts w:hint="eastAsia"/>
        </w:rPr>
        <w:t xml:space="preserve">年度　</w:t>
      </w:r>
      <w:r w:rsidRPr="004947C9">
        <w:rPr>
          <w:rFonts w:hint="eastAsia"/>
        </w:rPr>
        <w:t>日本地球化学会第</w:t>
      </w:r>
      <w:r w:rsidRPr="004947C9">
        <w:t>7</w:t>
      </w:r>
      <w:r>
        <w:rPr>
          <w:rFonts w:hint="eastAsia"/>
        </w:rPr>
        <w:t>2</w:t>
      </w:r>
      <w:r w:rsidRPr="004947C9">
        <w:t>回年会</w:t>
      </w:r>
      <w:r>
        <w:rPr>
          <w:rFonts w:hint="eastAsia"/>
        </w:rPr>
        <w:t>事務局</w:t>
      </w:r>
      <w:r>
        <w:t>を代表しまして</w:t>
      </w:r>
    </w:p>
    <w:p w14:paraId="4E8534C5" w14:textId="77777777" w:rsidR="00492AA3" w:rsidRDefault="00492AA3" w:rsidP="00492AA3">
      <w:pPr>
        <w:jc w:val="right"/>
      </w:pPr>
      <w:r>
        <w:rPr>
          <w:rFonts w:hint="eastAsia"/>
        </w:rPr>
        <w:t>実行</w:t>
      </w:r>
      <w:r>
        <w:t>委員長</w:t>
      </w:r>
      <w:r>
        <w:t xml:space="preserve"> </w:t>
      </w:r>
      <w:r>
        <w:rPr>
          <w:rFonts w:hint="eastAsia"/>
        </w:rPr>
        <w:t>東北</w:t>
      </w:r>
      <w:r>
        <w:t>大学</w:t>
      </w:r>
      <w:r>
        <w:t xml:space="preserve"> </w:t>
      </w:r>
      <w:r>
        <w:rPr>
          <w:rFonts w:hint="eastAsia"/>
        </w:rPr>
        <w:t xml:space="preserve">　掛川　武</w:t>
      </w:r>
    </w:p>
    <w:p w14:paraId="67465948" w14:textId="77777777" w:rsidR="00492AA3" w:rsidRDefault="00492AA3" w:rsidP="00492AA3">
      <w:pPr>
        <w:widowControl/>
        <w:jc w:val="left"/>
      </w:pPr>
      <w:r>
        <w:br w:type="page"/>
      </w:r>
    </w:p>
    <w:p w14:paraId="10DC18B1" w14:textId="77777777" w:rsidR="00492AA3" w:rsidRDefault="00492AA3" w:rsidP="00492AA3">
      <w:r>
        <w:lastRenderedPageBreak/>
        <w:t xml:space="preserve">A. </w:t>
      </w:r>
      <w:r>
        <w:t>地球化学会年会の後援</w:t>
      </w:r>
    </w:p>
    <w:p w14:paraId="66AC099A" w14:textId="77777777" w:rsidR="00492AA3" w:rsidRPr="00142EE8" w:rsidRDefault="00492AA3" w:rsidP="00492AA3">
      <w:pPr>
        <w:ind w:leftChars="100" w:left="210" w:firstLineChars="100" w:firstLine="210"/>
      </w:pPr>
      <w:r>
        <w:rPr>
          <w:rFonts w:hint="eastAsia"/>
        </w:rPr>
        <w:t>昨今の物価高により，</w:t>
      </w:r>
      <w:r w:rsidRPr="00C73AEF">
        <w:rPr>
          <w:rFonts w:hint="eastAsia"/>
        </w:rPr>
        <w:t>以前に比べて高額の</w:t>
      </w:r>
      <w:r w:rsidRPr="00C73AEF">
        <w:t>登録料を徴収せざるを得ない状況です。これ以上の高額の登録料となると，将来のある学生など参加できない方が増え，地球化学の振興の目的が叶わなくなることも予想されます。つきましては，後援企業として，一口</w:t>
      </w:r>
      <w:r w:rsidRPr="00C73AEF">
        <w:t>5</w:t>
      </w:r>
      <w:r w:rsidRPr="00C73AEF">
        <w:t>万円，</w:t>
      </w:r>
      <w:r w:rsidRPr="00C73AEF">
        <w:t>2</w:t>
      </w:r>
      <w:r w:rsidRPr="00C73AEF">
        <w:t>口以上出資していただくことをご依頼いたします。</w:t>
      </w:r>
      <w:r w:rsidRPr="00C73AEF">
        <w:rPr>
          <w:rFonts w:hint="eastAsia"/>
        </w:rPr>
        <w:t>なお，一般社団法人日本地球化学会</w:t>
      </w:r>
      <w:r w:rsidRPr="00C73AEF">
        <w:t>賛助会員</w:t>
      </w:r>
      <w:r w:rsidRPr="00C73AEF">
        <w:rPr>
          <w:rFonts w:hint="eastAsia"/>
        </w:rPr>
        <w:t>は</w:t>
      </w:r>
      <w:r w:rsidRPr="00C73AEF">
        <w:t>5</w:t>
      </w:r>
      <w:r w:rsidRPr="00C73AEF">
        <w:rPr>
          <w:rFonts w:hint="eastAsia"/>
        </w:rPr>
        <w:t>千</w:t>
      </w:r>
      <w:r w:rsidRPr="00C73AEF">
        <w:t>円，</w:t>
      </w:r>
      <w:r w:rsidRPr="0058148A">
        <w:rPr>
          <w:rFonts w:ascii="Arial" w:hAnsi="Arial" w:cs="Arial" w:hint="eastAsia"/>
          <w:color w:val="1D1C1D"/>
          <w:szCs w:val="21"/>
        </w:rPr>
        <w:t>特別賛助会員</w:t>
      </w:r>
      <w:r w:rsidRPr="0058148A">
        <w:t>1</w:t>
      </w:r>
      <w:r w:rsidRPr="0058148A">
        <w:rPr>
          <w:rFonts w:hint="eastAsia"/>
        </w:rPr>
        <w:t>万</w:t>
      </w:r>
      <w:r w:rsidRPr="0058148A">
        <w:t>円</w:t>
      </w:r>
      <w:r w:rsidRPr="00C73AEF">
        <w:t>を出資総額から割り引きます。</w:t>
      </w:r>
      <w:r w:rsidRPr="00C73AEF">
        <w:rPr>
          <w:rFonts w:hint="eastAsia"/>
        </w:rPr>
        <w:t>ご後援いただける企業は，</w:t>
      </w:r>
      <w:r w:rsidRPr="00C73AEF">
        <w:t>次のような利点をお持ちいただけます。</w:t>
      </w:r>
    </w:p>
    <w:p w14:paraId="70F947D6" w14:textId="77777777" w:rsidR="00492AA3" w:rsidRPr="00142EE8" w:rsidRDefault="00492AA3" w:rsidP="00492AA3">
      <w:pPr>
        <w:ind w:leftChars="200" w:left="840" w:hangingChars="200" w:hanging="420"/>
      </w:pPr>
      <w:r w:rsidRPr="00142EE8">
        <w:t xml:space="preserve">A-1: </w:t>
      </w:r>
      <w:r w:rsidRPr="00142EE8">
        <w:t>ロゴをいただいて，貼れる所に極力貼るようにいたします。</w:t>
      </w:r>
    </w:p>
    <w:p w14:paraId="2645D65A" w14:textId="77777777" w:rsidR="00492AA3" w:rsidRDefault="00492AA3" w:rsidP="00492AA3">
      <w:pPr>
        <w:ind w:leftChars="200" w:left="840" w:hangingChars="200" w:hanging="420"/>
      </w:pPr>
      <w:r w:rsidRPr="00142EE8">
        <w:t xml:space="preserve">A-2: </w:t>
      </w:r>
      <w:r w:rsidRPr="00142EE8">
        <w:t>年会ホームページ</w:t>
      </w:r>
      <w:r w:rsidRPr="00142EE8">
        <w:t>(</w:t>
      </w:r>
      <w:hyperlink r:id="rId4" w:history="1">
        <w:r w:rsidRPr="00142EE8">
          <w:rPr>
            <w:rStyle w:val="Hyperlink"/>
          </w:rPr>
          <w:t>https://www.geochem-conf.jp</w:t>
        </w:r>
      </w:hyperlink>
      <w:r w:rsidRPr="00142EE8">
        <w:t>)</w:t>
      </w:r>
      <w:r>
        <w:rPr>
          <w:rFonts w:hint="eastAsia"/>
        </w:rPr>
        <w:t>のトップページ及び</w:t>
      </w:r>
      <w:r w:rsidRPr="00C74DC7">
        <w:rPr>
          <w:rFonts w:hint="eastAsia"/>
        </w:rPr>
        <w:t>発表セッションなどを含めて複数のページ</w:t>
      </w:r>
      <w:r>
        <w:t>に企業名と</w:t>
      </w:r>
      <w:r>
        <w:t>URL</w:t>
      </w:r>
      <w:r>
        <w:t>リンク先を掲載します。</w:t>
      </w:r>
    </w:p>
    <w:p w14:paraId="603D0D0A" w14:textId="77777777" w:rsidR="00492AA3" w:rsidRDefault="00492AA3" w:rsidP="00492AA3">
      <w:pPr>
        <w:ind w:leftChars="200" w:left="840" w:hangingChars="200" w:hanging="420"/>
      </w:pPr>
      <w:r>
        <w:rPr>
          <w:rFonts w:hint="eastAsia"/>
        </w:rPr>
        <w:t>A</w:t>
      </w:r>
      <w:r>
        <w:t xml:space="preserve">-3: </w:t>
      </w:r>
      <w:r>
        <w:rPr>
          <w:rFonts w:hint="eastAsia"/>
        </w:rPr>
        <w:t>企業からの参加者についての参加費（発表の聴講）を無料といたします。さらに、</w:t>
      </w:r>
      <w:r>
        <w:t>9</w:t>
      </w:r>
      <w:r>
        <w:t>月</w:t>
      </w:r>
      <w:r>
        <w:t>1</w:t>
      </w:r>
      <w:r>
        <w:rPr>
          <w:rFonts w:hint="eastAsia"/>
        </w:rPr>
        <w:t>8</w:t>
      </w:r>
      <w:r>
        <w:t>日</w:t>
      </w:r>
      <w:r>
        <w:t>(</w:t>
      </w:r>
      <w:r>
        <w:rPr>
          <w:rFonts w:hint="eastAsia"/>
        </w:rPr>
        <w:t>木</w:t>
      </w:r>
      <w:r>
        <w:t>)</w:t>
      </w:r>
      <w:r>
        <w:t>に開催される懇親会に</w:t>
      </w:r>
      <w:r>
        <w:t>1</w:t>
      </w:r>
      <w:r>
        <w:t>名</w:t>
      </w:r>
      <w:r>
        <w:rPr>
          <w:rFonts w:hint="eastAsia"/>
        </w:rPr>
        <w:t>様</w:t>
      </w:r>
      <w:r>
        <w:t>をご招待します。</w:t>
      </w:r>
      <w:r w:rsidRPr="006D4061">
        <w:rPr>
          <w:rFonts w:hint="eastAsia"/>
        </w:rPr>
        <w:t>なお、いずれかのセッションで発表される場合は、一般会員と同額の参加費をお支払いください。</w:t>
      </w:r>
    </w:p>
    <w:p w14:paraId="212A2A60" w14:textId="77777777" w:rsidR="00492AA3" w:rsidRDefault="00492AA3" w:rsidP="00492AA3">
      <w:pPr>
        <w:ind w:leftChars="100" w:left="210" w:firstLineChars="100" w:firstLine="210"/>
      </w:pPr>
      <w:r>
        <w:rPr>
          <w:rFonts w:hint="eastAsia"/>
        </w:rPr>
        <w:t>また，</w:t>
      </w:r>
      <w:r>
        <w:t>2</w:t>
      </w:r>
      <w:r>
        <w:t>口以上ご後援いただける企業は，</w:t>
      </w:r>
      <w:r>
        <w:rPr>
          <w:rFonts w:hint="eastAsia"/>
        </w:rPr>
        <w:t>上記に加え</w:t>
      </w:r>
      <w:r>
        <w:t>次の利点</w:t>
      </w:r>
      <w:r>
        <w:rPr>
          <w:rFonts w:hint="eastAsia"/>
        </w:rPr>
        <w:t>も</w:t>
      </w:r>
      <w:r>
        <w:t>お持ちいただけます。</w:t>
      </w:r>
    </w:p>
    <w:p w14:paraId="69A8745F" w14:textId="77777777" w:rsidR="00492AA3" w:rsidRDefault="00492AA3" w:rsidP="00492AA3">
      <w:pPr>
        <w:ind w:leftChars="200" w:left="840" w:hangingChars="200" w:hanging="420"/>
      </w:pPr>
      <w:r>
        <w:t xml:space="preserve">A-4: </w:t>
      </w:r>
      <w:r>
        <w:t>年会のセッションの休憩時に，御社からいただいたスライドを，他社とともにスライドショーとして投影いたします。</w:t>
      </w:r>
    </w:p>
    <w:p w14:paraId="7E8555FF" w14:textId="77777777" w:rsidR="00492AA3" w:rsidRDefault="00492AA3" w:rsidP="00492AA3">
      <w:pPr>
        <w:ind w:leftChars="200" w:left="840" w:hangingChars="200" w:hanging="420"/>
      </w:pPr>
      <w:r>
        <w:t xml:space="preserve">A-5: </w:t>
      </w:r>
      <w:r>
        <w:t>下記「</w:t>
      </w:r>
      <w:r>
        <w:t>202</w:t>
      </w:r>
      <w:r>
        <w:rPr>
          <w:rFonts w:hint="eastAsia"/>
        </w:rPr>
        <w:t>5</w:t>
      </w:r>
      <w:r>
        <w:t xml:space="preserve"> </w:t>
      </w:r>
      <w:r>
        <w:t>年度日本地球化学会年会に対しての機器等の展示についてのご案内」記載</w:t>
      </w:r>
      <w:r>
        <w:rPr>
          <w:rFonts w:hint="eastAsia"/>
        </w:rPr>
        <w:t>の機器などの展示の</w:t>
      </w:r>
      <w:r>
        <w:t>1</w:t>
      </w:r>
      <w:r>
        <w:rPr>
          <w:rFonts w:hint="eastAsia"/>
        </w:rPr>
        <w:t>区画</w:t>
      </w:r>
      <w:r>
        <w:t>分を含みます。機器展示をされない場合は，その旨ご連絡ください。</w:t>
      </w:r>
      <w:r>
        <w:t>2</w:t>
      </w:r>
      <w:r>
        <w:rPr>
          <w:rFonts w:hint="eastAsia"/>
        </w:rPr>
        <w:t>区画</w:t>
      </w:r>
      <w:r>
        <w:t>をご希望の場合は，</w:t>
      </w:r>
      <w:r>
        <w:t>1</w:t>
      </w:r>
      <w:r>
        <w:rPr>
          <w:rFonts w:hint="eastAsia"/>
        </w:rPr>
        <w:t>区画</w:t>
      </w:r>
      <w:r>
        <w:t>6</w:t>
      </w:r>
      <w:r>
        <w:t>万円で，別途機器展示の項目でお加えください。</w:t>
      </w:r>
    </w:p>
    <w:p w14:paraId="5C4110A5" w14:textId="77777777" w:rsidR="00492AA3" w:rsidRDefault="00492AA3" w:rsidP="00492AA3"/>
    <w:p w14:paraId="47287144" w14:textId="77777777" w:rsidR="00492AA3" w:rsidRDefault="00492AA3" w:rsidP="00492AA3">
      <w:r>
        <w:t xml:space="preserve">B. </w:t>
      </w:r>
      <w:r>
        <w:t>機器等の展示</w:t>
      </w:r>
    </w:p>
    <w:p w14:paraId="758E2A0C" w14:textId="77777777" w:rsidR="00492AA3" w:rsidRDefault="00492AA3" w:rsidP="00492AA3">
      <w:pPr>
        <w:ind w:leftChars="100" w:left="210" w:firstLineChars="100" w:firstLine="210"/>
      </w:pPr>
      <w:r>
        <w:t>後援ではなく，機器などの展示のみをお考えの方は，次頁以降に記載の「</w:t>
      </w:r>
      <w:r>
        <w:t>202</w:t>
      </w:r>
      <w:r>
        <w:rPr>
          <w:rFonts w:hint="eastAsia"/>
        </w:rPr>
        <w:t>5</w:t>
      </w:r>
      <w:r>
        <w:t>年度日本</w:t>
      </w:r>
      <w:r>
        <w:rPr>
          <w:rFonts w:hint="eastAsia"/>
        </w:rPr>
        <w:t>地球化学会年会に対しての機器等の展示についてのご案内」をご覧ください。</w:t>
      </w:r>
    </w:p>
    <w:p w14:paraId="69F00139" w14:textId="77777777" w:rsidR="00492AA3" w:rsidRDefault="00492AA3" w:rsidP="00492AA3">
      <w:pPr>
        <w:ind w:leftChars="100" w:left="210" w:firstLineChars="100" w:firstLine="210"/>
      </w:pPr>
    </w:p>
    <w:p w14:paraId="376BD315" w14:textId="77777777" w:rsidR="00492AA3" w:rsidRDefault="00492AA3" w:rsidP="00492AA3">
      <w:pPr>
        <w:ind w:leftChars="100" w:left="210" w:firstLineChars="100" w:firstLine="210"/>
      </w:pPr>
    </w:p>
    <w:p w14:paraId="3E8D8B45" w14:textId="77777777" w:rsidR="00492AA3" w:rsidRDefault="00492AA3" w:rsidP="00492AA3">
      <w:pPr>
        <w:ind w:leftChars="100" w:left="210" w:firstLineChars="100" w:firstLine="210"/>
        <w:jc w:val="left"/>
      </w:pPr>
      <w:r w:rsidRPr="004700B0">
        <w:rPr>
          <w:rFonts w:hint="eastAsia"/>
        </w:rPr>
        <w:t>お申込みに当たりましては，後援は様式</w:t>
      </w:r>
      <w:r w:rsidRPr="004700B0">
        <w:t>1</w:t>
      </w:r>
      <w:r w:rsidRPr="004700B0">
        <w:t>により，機器などの展示のみの場合は様式</w:t>
      </w:r>
      <w:r w:rsidRPr="004700B0">
        <w:t>2</w:t>
      </w:r>
      <w:r w:rsidRPr="004700B0">
        <w:t>をご記入いただき，申請をお願いいたします。</w:t>
      </w:r>
      <w:r w:rsidRPr="004700B0">
        <w:rPr>
          <w:rFonts w:hint="eastAsia"/>
        </w:rPr>
        <w:t>また，２口以上出資され</w:t>
      </w:r>
      <w:r w:rsidRPr="004700B0">
        <w:t>機器展示</w:t>
      </w:r>
      <w:r w:rsidRPr="004700B0">
        <w:rPr>
          <w:rFonts w:hint="eastAsia"/>
        </w:rPr>
        <w:t>をご希望される後援企業様には別途様式</w:t>
      </w:r>
      <w:r w:rsidRPr="004700B0">
        <w:rPr>
          <w:rFonts w:hint="eastAsia"/>
        </w:rPr>
        <w:t>3</w:t>
      </w:r>
      <w:r w:rsidRPr="004700B0">
        <w:rPr>
          <w:rFonts w:hint="eastAsia"/>
        </w:rPr>
        <w:t>をお送りいたします。</w:t>
      </w:r>
      <w:r>
        <w:br/>
      </w:r>
    </w:p>
    <w:p w14:paraId="2AFC4957" w14:textId="17768CBB" w:rsidR="001A39EA" w:rsidRDefault="001A39EA" w:rsidP="00492AA3">
      <w:pPr>
        <w:widowControl/>
        <w:jc w:val="left"/>
      </w:pPr>
    </w:p>
    <w:sectPr w:rsidR="001A39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A3"/>
    <w:rsid w:val="00050D86"/>
    <w:rsid w:val="00051923"/>
    <w:rsid w:val="0005480B"/>
    <w:rsid w:val="000813D5"/>
    <w:rsid w:val="0008168E"/>
    <w:rsid w:val="001A39EA"/>
    <w:rsid w:val="001C7425"/>
    <w:rsid w:val="003A4B1D"/>
    <w:rsid w:val="003D3092"/>
    <w:rsid w:val="00492AA3"/>
    <w:rsid w:val="00526E3C"/>
    <w:rsid w:val="00724A8A"/>
    <w:rsid w:val="008D4CE3"/>
    <w:rsid w:val="00943778"/>
    <w:rsid w:val="00945E6F"/>
    <w:rsid w:val="00B9190D"/>
    <w:rsid w:val="00BF1546"/>
    <w:rsid w:val="00C42E46"/>
    <w:rsid w:val="00CA7CDC"/>
    <w:rsid w:val="00D45375"/>
    <w:rsid w:val="00EC7F9C"/>
    <w:rsid w:val="00F65CEE"/>
    <w:rsid w:val="00F77D8C"/>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B8CB4C"/>
  <w15:chartTrackingRefBased/>
  <w15:docId w15:val="{216A158E-914A-BE43-8C0A-71DBC434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A3"/>
    <w:pPr>
      <w:widowControl w:val="0"/>
      <w:spacing w:after="0" w:line="240" w:lineRule="auto"/>
      <w:jc w:val="both"/>
    </w:pPr>
    <w:rPr>
      <w:sz w:val="21"/>
      <w:lang w:val="en-US"/>
      <w14:ligatures w14:val="none"/>
    </w:rPr>
  </w:style>
  <w:style w:type="paragraph" w:styleId="Heading1">
    <w:name w:val="heading 1"/>
    <w:basedOn w:val="Normal"/>
    <w:next w:val="Normal"/>
    <w:link w:val="Heading1Char"/>
    <w:uiPriority w:val="9"/>
    <w:qFormat/>
    <w:rsid w:val="00492AA3"/>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lang w:val="en-JP"/>
      <w14:ligatures w14:val="standardContextual"/>
    </w:rPr>
  </w:style>
  <w:style w:type="paragraph" w:styleId="Heading2">
    <w:name w:val="heading 2"/>
    <w:basedOn w:val="Normal"/>
    <w:next w:val="Normal"/>
    <w:link w:val="Heading2Char"/>
    <w:uiPriority w:val="9"/>
    <w:semiHidden/>
    <w:unhideWhenUsed/>
    <w:qFormat/>
    <w:rsid w:val="00492AA3"/>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lang w:val="en-JP"/>
      <w14:ligatures w14:val="standardContextual"/>
    </w:rPr>
  </w:style>
  <w:style w:type="paragraph" w:styleId="Heading3">
    <w:name w:val="heading 3"/>
    <w:basedOn w:val="Normal"/>
    <w:next w:val="Normal"/>
    <w:link w:val="Heading3Char"/>
    <w:uiPriority w:val="9"/>
    <w:semiHidden/>
    <w:unhideWhenUsed/>
    <w:qFormat/>
    <w:rsid w:val="00492AA3"/>
    <w:pPr>
      <w:keepNext/>
      <w:keepLines/>
      <w:widowControl/>
      <w:spacing w:before="160" w:after="80" w:line="278" w:lineRule="auto"/>
      <w:jc w:val="left"/>
      <w:outlineLvl w:val="2"/>
    </w:pPr>
    <w:rPr>
      <w:rFonts w:eastAsiaTheme="majorEastAsia" w:cstheme="majorBidi"/>
      <w:color w:val="0F4761" w:themeColor="accent1" w:themeShade="BF"/>
      <w:sz w:val="28"/>
      <w:szCs w:val="28"/>
      <w:lang w:val="en-JP"/>
      <w14:ligatures w14:val="standardContextual"/>
    </w:rPr>
  </w:style>
  <w:style w:type="paragraph" w:styleId="Heading4">
    <w:name w:val="heading 4"/>
    <w:basedOn w:val="Normal"/>
    <w:next w:val="Normal"/>
    <w:link w:val="Heading4Char"/>
    <w:uiPriority w:val="9"/>
    <w:semiHidden/>
    <w:unhideWhenUsed/>
    <w:qFormat/>
    <w:rsid w:val="00492AA3"/>
    <w:pPr>
      <w:keepNext/>
      <w:keepLines/>
      <w:widowControl/>
      <w:spacing w:before="80" w:after="40" w:line="278" w:lineRule="auto"/>
      <w:jc w:val="left"/>
      <w:outlineLvl w:val="3"/>
    </w:pPr>
    <w:rPr>
      <w:rFonts w:eastAsiaTheme="majorEastAsia" w:cstheme="majorBidi"/>
      <w:i/>
      <w:iCs/>
      <w:color w:val="0F4761" w:themeColor="accent1" w:themeShade="BF"/>
      <w:sz w:val="24"/>
      <w:lang w:val="en-JP"/>
      <w14:ligatures w14:val="standardContextual"/>
    </w:rPr>
  </w:style>
  <w:style w:type="paragraph" w:styleId="Heading5">
    <w:name w:val="heading 5"/>
    <w:basedOn w:val="Normal"/>
    <w:next w:val="Normal"/>
    <w:link w:val="Heading5Char"/>
    <w:uiPriority w:val="9"/>
    <w:semiHidden/>
    <w:unhideWhenUsed/>
    <w:qFormat/>
    <w:rsid w:val="00492AA3"/>
    <w:pPr>
      <w:keepNext/>
      <w:keepLines/>
      <w:widowControl/>
      <w:spacing w:before="80" w:after="40" w:line="278" w:lineRule="auto"/>
      <w:jc w:val="left"/>
      <w:outlineLvl w:val="4"/>
    </w:pPr>
    <w:rPr>
      <w:rFonts w:eastAsiaTheme="majorEastAsia" w:cstheme="majorBidi"/>
      <w:color w:val="0F4761" w:themeColor="accent1" w:themeShade="BF"/>
      <w:sz w:val="24"/>
      <w:lang w:val="en-JP"/>
      <w14:ligatures w14:val="standardContextual"/>
    </w:rPr>
  </w:style>
  <w:style w:type="paragraph" w:styleId="Heading6">
    <w:name w:val="heading 6"/>
    <w:basedOn w:val="Normal"/>
    <w:next w:val="Normal"/>
    <w:link w:val="Heading6Char"/>
    <w:uiPriority w:val="9"/>
    <w:semiHidden/>
    <w:unhideWhenUsed/>
    <w:qFormat/>
    <w:rsid w:val="00492AA3"/>
    <w:pPr>
      <w:keepNext/>
      <w:keepLines/>
      <w:widowControl/>
      <w:spacing w:before="40" w:line="278" w:lineRule="auto"/>
      <w:jc w:val="left"/>
      <w:outlineLvl w:val="5"/>
    </w:pPr>
    <w:rPr>
      <w:rFonts w:eastAsiaTheme="majorEastAsia" w:cstheme="majorBidi"/>
      <w:i/>
      <w:iCs/>
      <w:color w:val="595959" w:themeColor="text1" w:themeTint="A6"/>
      <w:sz w:val="24"/>
      <w:lang w:val="en-JP"/>
      <w14:ligatures w14:val="standardContextual"/>
    </w:rPr>
  </w:style>
  <w:style w:type="paragraph" w:styleId="Heading7">
    <w:name w:val="heading 7"/>
    <w:basedOn w:val="Normal"/>
    <w:next w:val="Normal"/>
    <w:link w:val="Heading7Char"/>
    <w:uiPriority w:val="9"/>
    <w:semiHidden/>
    <w:unhideWhenUsed/>
    <w:qFormat/>
    <w:rsid w:val="00492AA3"/>
    <w:pPr>
      <w:keepNext/>
      <w:keepLines/>
      <w:widowControl/>
      <w:spacing w:before="40" w:line="278" w:lineRule="auto"/>
      <w:jc w:val="left"/>
      <w:outlineLvl w:val="6"/>
    </w:pPr>
    <w:rPr>
      <w:rFonts w:eastAsiaTheme="majorEastAsia" w:cstheme="majorBidi"/>
      <w:color w:val="595959" w:themeColor="text1" w:themeTint="A6"/>
      <w:sz w:val="24"/>
      <w:lang w:val="en-JP"/>
      <w14:ligatures w14:val="standardContextual"/>
    </w:rPr>
  </w:style>
  <w:style w:type="paragraph" w:styleId="Heading8">
    <w:name w:val="heading 8"/>
    <w:basedOn w:val="Normal"/>
    <w:next w:val="Normal"/>
    <w:link w:val="Heading8Char"/>
    <w:uiPriority w:val="9"/>
    <w:semiHidden/>
    <w:unhideWhenUsed/>
    <w:qFormat/>
    <w:rsid w:val="00492AA3"/>
    <w:pPr>
      <w:keepNext/>
      <w:keepLines/>
      <w:widowControl/>
      <w:spacing w:line="278" w:lineRule="auto"/>
      <w:jc w:val="left"/>
      <w:outlineLvl w:val="7"/>
    </w:pPr>
    <w:rPr>
      <w:rFonts w:eastAsiaTheme="majorEastAsia" w:cstheme="majorBidi"/>
      <w:i/>
      <w:iCs/>
      <w:color w:val="272727" w:themeColor="text1" w:themeTint="D8"/>
      <w:sz w:val="24"/>
      <w:lang w:val="en-JP"/>
      <w14:ligatures w14:val="standardContextual"/>
    </w:rPr>
  </w:style>
  <w:style w:type="paragraph" w:styleId="Heading9">
    <w:name w:val="heading 9"/>
    <w:basedOn w:val="Normal"/>
    <w:next w:val="Normal"/>
    <w:link w:val="Heading9Char"/>
    <w:uiPriority w:val="9"/>
    <w:semiHidden/>
    <w:unhideWhenUsed/>
    <w:qFormat/>
    <w:rsid w:val="00492AA3"/>
    <w:pPr>
      <w:keepNext/>
      <w:keepLines/>
      <w:widowControl/>
      <w:spacing w:line="278" w:lineRule="auto"/>
      <w:jc w:val="left"/>
      <w:outlineLvl w:val="8"/>
    </w:pPr>
    <w:rPr>
      <w:rFonts w:eastAsiaTheme="majorEastAsia" w:cstheme="majorBidi"/>
      <w:color w:val="272727" w:themeColor="text1" w:themeTint="D8"/>
      <w:sz w:val="24"/>
      <w:lang w:val="en-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AA3"/>
    <w:rPr>
      <w:rFonts w:eastAsiaTheme="majorEastAsia" w:cstheme="majorBidi"/>
      <w:color w:val="272727" w:themeColor="text1" w:themeTint="D8"/>
    </w:rPr>
  </w:style>
  <w:style w:type="paragraph" w:styleId="Title">
    <w:name w:val="Title"/>
    <w:basedOn w:val="Normal"/>
    <w:next w:val="Normal"/>
    <w:link w:val="TitleChar"/>
    <w:uiPriority w:val="10"/>
    <w:qFormat/>
    <w:rsid w:val="00492AA3"/>
    <w:pPr>
      <w:widowControl/>
      <w:spacing w:after="80"/>
      <w:contextualSpacing/>
      <w:jc w:val="left"/>
    </w:pPr>
    <w:rPr>
      <w:rFonts w:asciiTheme="majorHAnsi" w:eastAsiaTheme="majorEastAsia" w:hAnsiTheme="majorHAnsi" w:cstheme="majorBidi"/>
      <w:spacing w:val="-10"/>
      <w:kern w:val="28"/>
      <w:sz w:val="56"/>
      <w:szCs w:val="56"/>
      <w:lang w:val="en-JP"/>
      <w14:ligatures w14:val="standardContextual"/>
    </w:rPr>
  </w:style>
  <w:style w:type="character" w:customStyle="1" w:styleId="TitleChar">
    <w:name w:val="Title Char"/>
    <w:basedOn w:val="DefaultParagraphFont"/>
    <w:link w:val="Title"/>
    <w:uiPriority w:val="10"/>
    <w:rsid w:val="00492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AA3"/>
    <w:pPr>
      <w:widowControl/>
      <w:numPr>
        <w:ilvl w:val="1"/>
      </w:numPr>
      <w:spacing w:after="160" w:line="278" w:lineRule="auto"/>
      <w:jc w:val="left"/>
    </w:pPr>
    <w:rPr>
      <w:rFonts w:eastAsiaTheme="majorEastAsia" w:cstheme="majorBidi"/>
      <w:color w:val="595959" w:themeColor="text1" w:themeTint="A6"/>
      <w:spacing w:val="15"/>
      <w:sz w:val="28"/>
      <w:szCs w:val="28"/>
      <w:lang w:val="en-JP"/>
      <w14:ligatures w14:val="standardContextual"/>
    </w:rPr>
  </w:style>
  <w:style w:type="character" w:customStyle="1" w:styleId="SubtitleChar">
    <w:name w:val="Subtitle Char"/>
    <w:basedOn w:val="DefaultParagraphFont"/>
    <w:link w:val="Subtitle"/>
    <w:uiPriority w:val="11"/>
    <w:rsid w:val="00492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AA3"/>
    <w:pPr>
      <w:widowControl/>
      <w:spacing w:before="160" w:after="160" w:line="278" w:lineRule="auto"/>
      <w:jc w:val="center"/>
    </w:pPr>
    <w:rPr>
      <w:i/>
      <w:iCs/>
      <w:color w:val="404040" w:themeColor="text1" w:themeTint="BF"/>
      <w:sz w:val="24"/>
      <w:lang w:val="en-JP"/>
      <w14:ligatures w14:val="standardContextual"/>
    </w:rPr>
  </w:style>
  <w:style w:type="character" w:customStyle="1" w:styleId="QuoteChar">
    <w:name w:val="Quote Char"/>
    <w:basedOn w:val="DefaultParagraphFont"/>
    <w:link w:val="Quote"/>
    <w:uiPriority w:val="29"/>
    <w:rsid w:val="00492AA3"/>
    <w:rPr>
      <w:i/>
      <w:iCs/>
      <w:color w:val="404040" w:themeColor="text1" w:themeTint="BF"/>
    </w:rPr>
  </w:style>
  <w:style w:type="paragraph" w:styleId="ListParagraph">
    <w:name w:val="List Paragraph"/>
    <w:basedOn w:val="Normal"/>
    <w:uiPriority w:val="34"/>
    <w:qFormat/>
    <w:rsid w:val="00492AA3"/>
    <w:pPr>
      <w:widowControl/>
      <w:spacing w:after="160" w:line="278" w:lineRule="auto"/>
      <w:ind w:left="720"/>
      <w:contextualSpacing/>
      <w:jc w:val="left"/>
    </w:pPr>
    <w:rPr>
      <w:sz w:val="24"/>
      <w:lang w:val="en-JP"/>
      <w14:ligatures w14:val="standardContextual"/>
    </w:rPr>
  </w:style>
  <w:style w:type="character" w:styleId="IntenseEmphasis">
    <w:name w:val="Intense Emphasis"/>
    <w:basedOn w:val="DefaultParagraphFont"/>
    <w:uiPriority w:val="21"/>
    <w:qFormat/>
    <w:rsid w:val="00492AA3"/>
    <w:rPr>
      <w:i/>
      <w:iCs/>
      <w:color w:val="0F4761" w:themeColor="accent1" w:themeShade="BF"/>
    </w:rPr>
  </w:style>
  <w:style w:type="paragraph" w:styleId="IntenseQuote">
    <w:name w:val="Intense Quote"/>
    <w:basedOn w:val="Normal"/>
    <w:next w:val="Normal"/>
    <w:link w:val="IntenseQuoteChar"/>
    <w:uiPriority w:val="30"/>
    <w:qFormat/>
    <w:rsid w:val="00492AA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lang w:val="en-JP"/>
      <w14:ligatures w14:val="standardContextual"/>
    </w:rPr>
  </w:style>
  <w:style w:type="character" w:customStyle="1" w:styleId="IntenseQuoteChar">
    <w:name w:val="Intense Quote Char"/>
    <w:basedOn w:val="DefaultParagraphFont"/>
    <w:link w:val="IntenseQuote"/>
    <w:uiPriority w:val="30"/>
    <w:rsid w:val="00492AA3"/>
    <w:rPr>
      <w:i/>
      <w:iCs/>
      <w:color w:val="0F4761" w:themeColor="accent1" w:themeShade="BF"/>
    </w:rPr>
  </w:style>
  <w:style w:type="character" w:styleId="IntenseReference">
    <w:name w:val="Intense Reference"/>
    <w:basedOn w:val="DefaultParagraphFont"/>
    <w:uiPriority w:val="32"/>
    <w:qFormat/>
    <w:rsid w:val="00492AA3"/>
    <w:rPr>
      <w:b/>
      <w:bCs/>
      <w:smallCaps/>
      <w:color w:val="0F4761" w:themeColor="accent1" w:themeShade="BF"/>
      <w:spacing w:val="5"/>
    </w:rPr>
  </w:style>
  <w:style w:type="paragraph" w:styleId="Salutation">
    <w:name w:val="Salutation"/>
    <w:basedOn w:val="Normal"/>
    <w:next w:val="Normal"/>
    <w:link w:val="SalutationChar"/>
    <w:uiPriority w:val="99"/>
    <w:unhideWhenUsed/>
    <w:rsid w:val="00492AA3"/>
  </w:style>
  <w:style w:type="character" w:customStyle="1" w:styleId="SalutationChar">
    <w:name w:val="Salutation Char"/>
    <w:basedOn w:val="DefaultParagraphFont"/>
    <w:link w:val="Salutation"/>
    <w:uiPriority w:val="99"/>
    <w:rsid w:val="00492AA3"/>
    <w:rPr>
      <w:sz w:val="21"/>
      <w:lang w:val="en-US"/>
      <w14:ligatures w14:val="none"/>
    </w:rPr>
  </w:style>
  <w:style w:type="character" w:styleId="Hyperlink">
    <w:name w:val="Hyperlink"/>
    <w:basedOn w:val="DefaultParagraphFont"/>
    <w:uiPriority w:val="99"/>
    <w:unhideWhenUsed/>
    <w:rsid w:val="00492A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ochem-conf.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Yoshihiro Furukawa</dc:creator>
  <cp:keywords/>
  <dc:description/>
  <cp:lastModifiedBy>Yoshihiro Furukawa</cp:lastModifiedBy>
  <cp:revision>1</cp:revision>
  <cp:lastPrinted>2025-07-13T09:24:00Z</cp:lastPrinted>
  <dcterms:created xsi:type="dcterms:W3CDTF">2025-07-13T09:23:00Z</dcterms:created>
  <dcterms:modified xsi:type="dcterms:W3CDTF">2025-07-13T09:29:00Z</dcterms:modified>
</cp:coreProperties>
</file>